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ftp:</w:t>
      </w:r>
    </w:p>
    <w:p>
      <w:pPr>
        <w:rPr>
          <w:rFonts w:ascii="Helvetica" w:hAnsi="Helvetica" w:eastAsia="Helvetica" w:cs="Helvetica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</w:pPr>
      <w:r>
        <w:rPr>
          <w:rFonts w:ascii="Helvetica" w:hAnsi="Helvetica" w:eastAsia="Helvetica" w:cs="Helvetica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测试网址：</w:t>
      </w:r>
      <w:bookmarkStart w:id="0" w:name="OLE_LINK1"/>
      <w:r>
        <w:rPr>
          <w:rFonts w:ascii="Helvetica" w:hAnsi="Helvetica" w:eastAsia="Helvetica" w:cs="Helvetica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cnprpumpcn.vh.mtnets.net</w:t>
      </w:r>
      <w:bookmarkEnd w:id="0"/>
      <w:r>
        <w:rPr>
          <w:rFonts w:ascii="Helvetica" w:hAnsi="Helvetica" w:eastAsia="Helvetica" w:cs="Helvetica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 xml:space="preserve"> FTP地址：cnprpumpcn.vh.mtnets.net 用户名：cnprpumpcn 密码：BYr1j0o3HE 端口：2127</w:t>
      </w:r>
    </w:p>
    <w:p>
      <w:pPr>
        <w:rPr>
          <w:rFonts w:ascii="Helvetica" w:hAnsi="Helvetica" w:eastAsia="Helvetica" w:cs="Helvetica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</w:pPr>
    </w:p>
    <w:p>
      <w:pPr>
        <w:rPr>
          <w:rFonts w:ascii="Helvetica" w:hAnsi="Helvetica" w:eastAsia="Helvetica" w:cs="Helvetica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</w:pPr>
    </w:p>
    <w:p>
      <w:pPr>
        <w:rPr>
          <w:rFonts w:hint="default" w:ascii="Helvetica" w:hAnsi="Helvetica" w:eastAsia="Helvetica" w:cs="Helvetica"/>
          <w:i w:val="0"/>
          <w:iCs w:val="0"/>
          <w:caps w:val="0"/>
          <w:color w:val="00B050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="Helvetica" w:hAnsi="Helvetica" w:eastAsia="Helvetica" w:cs="Helvetica"/>
          <w:i w:val="0"/>
          <w:iCs w:val="0"/>
          <w:caps w:val="0"/>
          <w:color w:val="00B050"/>
          <w:spacing w:val="0"/>
          <w:sz w:val="21"/>
          <w:szCs w:val="21"/>
          <w:shd w:val="clear" w:fill="FFFFFF"/>
          <w:lang w:val="en-US" w:eastAsia="zh-CN"/>
        </w:rPr>
        <w:t>1、网站最底部这里的背景图没有做，效果图是有的，客户有素材费 帮加上</w:t>
      </w:r>
    </w:p>
    <w:p>
      <w:pPr>
        <w:rPr>
          <w:color w:val="00B050"/>
        </w:rPr>
      </w:pPr>
      <w:r>
        <w:rPr>
          <w:color w:val="00B050"/>
        </w:rPr>
        <w:drawing>
          <wp:inline distT="0" distB="0" distL="114300" distR="114300">
            <wp:extent cx="5269865" cy="1816100"/>
            <wp:effectExtent l="0" t="0" r="6985" b="1270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181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color w:val="00B050"/>
        </w:rPr>
      </w:pPr>
    </w:p>
    <w:p>
      <w:pPr>
        <w:rPr>
          <w:rFonts w:hint="eastAsia"/>
          <w:color w:val="00B050"/>
          <w:lang w:val="en-US" w:eastAsia="zh-CN"/>
        </w:rPr>
      </w:pPr>
      <w:r>
        <w:rPr>
          <w:rFonts w:hint="eastAsia"/>
          <w:color w:val="00B050"/>
          <w:lang w:val="en-US" w:eastAsia="zh-CN"/>
        </w:rPr>
        <w:t>效果图：</w:t>
      </w:r>
    </w:p>
    <w:p>
      <w:pPr>
        <w:rPr>
          <w:color w:val="00B050"/>
        </w:rPr>
      </w:pPr>
      <w:r>
        <w:rPr>
          <w:color w:val="00B050"/>
        </w:rPr>
        <w:drawing>
          <wp:inline distT="0" distB="0" distL="114300" distR="114300">
            <wp:extent cx="5259705" cy="2008505"/>
            <wp:effectExtent l="0" t="0" r="17145" b="1079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59705" cy="2008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color w:val="00B050"/>
        </w:rPr>
      </w:pPr>
    </w:p>
    <w:p>
      <w:pPr>
        <w:rPr>
          <w:rFonts w:hint="default"/>
          <w:color w:val="00B050"/>
          <w:lang w:val="en-US" w:eastAsia="zh-CN"/>
        </w:rPr>
      </w:pPr>
      <w:r>
        <w:rPr>
          <w:rFonts w:hint="eastAsia"/>
          <w:color w:val="00B050"/>
          <w:lang w:val="en-US" w:eastAsia="zh-CN"/>
        </w:rPr>
        <w:t xml:space="preserve">2、漂浮这个按钮 点不了 </w:t>
      </w:r>
    </w:p>
    <w:p>
      <w:pPr>
        <w:rPr>
          <w:color w:val="00B050"/>
        </w:rPr>
      </w:pPr>
      <w:r>
        <w:rPr>
          <w:color w:val="00B050"/>
        </w:rPr>
        <w:drawing>
          <wp:inline distT="0" distB="0" distL="114300" distR="114300">
            <wp:extent cx="1057275" cy="2333625"/>
            <wp:effectExtent l="0" t="0" r="9525" b="952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57275" cy="233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pPr>
        <w:rPr>
          <w:rFonts w:hint="default"/>
          <w:color w:val="7030A0"/>
          <w:lang w:val="en-US" w:eastAsia="zh-CN"/>
        </w:rPr>
      </w:pPr>
      <w:r>
        <w:rPr>
          <w:rFonts w:hint="eastAsia"/>
          <w:color w:val="7030A0"/>
          <w:lang w:val="en-US" w:eastAsia="zh-CN"/>
        </w:rPr>
        <w:t>3、这一张图片没有调用小图 看下要不要改下</w:t>
      </w:r>
      <w:r>
        <w:rPr>
          <w:rFonts w:hint="eastAsia"/>
          <w:b/>
          <w:bCs/>
          <w:color w:val="7030A0"/>
          <w:lang w:val="en-US" w:eastAsia="zh-CN"/>
        </w:rPr>
        <w:t xml:space="preserve"> （这个地方图片需要全屏，不适合调小图，不然会模糊）</w:t>
      </w:r>
    </w:p>
    <w:p>
      <w:r>
        <w:drawing>
          <wp:inline distT="0" distB="0" distL="114300" distR="114300">
            <wp:extent cx="5266690" cy="2071370"/>
            <wp:effectExtent l="0" t="0" r="10160" b="508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071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>
      <w:pPr>
        <w:numPr>
          <w:ilvl w:val="0"/>
          <w:numId w:val="1"/>
        </w:numPr>
        <w:rPr>
          <w:rFonts w:hint="eastAsia"/>
          <w:color w:val="00B050"/>
          <w:lang w:val="en-US" w:eastAsia="zh-CN"/>
        </w:rPr>
      </w:pPr>
      <w:r>
        <w:rPr>
          <w:rFonts w:hint="eastAsia"/>
          <w:color w:val="00B050"/>
          <w:lang w:val="en-US" w:eastAsia="zh-CN"/>
        </w:rPr>
        <w:t>https://cnprpumpcn.vh.mtnets.net/aboutus.html  这两个地方 都一起改下，放别的</w:t>
      </w:r>
    </w:p>
    <w:p>
      <w:pPr>
        <w:numPr>
          <w:ilvl w:val="0"/>
          <w:numId w:val="0"/>
        </w:numPr>
        <w:rPr>
          <w:color w:val="00B050"/>
        </w:rPr>
      </w:pPr>
      <w:r>
        <w:rPr>
          <w:color w:val="00B050"/>
        </w:rPr>
        <w:drawing>
          <wp:inline distT="0" distB="0" distL="114300" distR="114300">
            <wp:extent cx="5265420" cy="2266950"/>
            <wp:effectExtent l="0" t="0" r="1143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226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rPr>
          <w:color w:val="00B050"/>
        </w:rPr>
      </w:pPr>
      <w:r>
        <w:rPr>
          <w:color w:val="00B050"/>
        </w:rPr>
        <w:drawing>
          <wp:inline distT="0" distB="0" distL="114300" distR="114300">
            <wp:extent cx="5267960" cy="2100580"/>
            <wp:effectExtent l="0" t="0" r="8890" b="1397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2100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</w:pPr>
    </w:p>
    <w:p>
      <w:pPr>
        <w:numPr>
          <w:ilvl w:val="0"/>
          <w:numId w:val="1"/>
        </w:numPr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https://cnprpumpcn.vh.mtnets.net/solutionshow_8.html  这一块的后台帮忙先添加一个参考的模板样式  </w:t>
      </w:r>
      <w:bookmarkStart w:id="1" w:name="_GoBack"/>
      <w:bookmarkEnd w:id="1"/>
    </w:p>
    <w:p>
      <w:pPr>
        <w:numPr>
          <w:ilvl w:val="0"/>
          <w:numId w:val="0"/>
        </w:numPr>
        <w:ind w:leftChars="0"/>
        <w:rPr>
          <w:rFonts w:hint="eastAsia" w:eastAsiaTheme="minorEastAsia"/>
          <w:lang w:val="en-US" w:eastAsia="zh-CN"/>
        </w:rPr>
      </w:pPr>
      <w:r>
        <w:drawing>
          <wp:inline distT="0" distB="0" distL="114300" distR="114300">
            <wp:extent cx="5267325" cy="766445"/>
            <wp:effectExtent l="0" t="0" r="9525" b="1460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766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</w:t>
      </w:r>
    </w:p>
    <w:p>
      <w:pPr>
        <w:rPr>
          <w:rFonts w:hint="eastAsia"/>
          <w:lang w:val="en-US" w:eastAsia="zh-CN"/>
        </w:rPr>
      </w:pPr>
    </w:p>
    <w:p>
      <w:pPr>
        <w:numPr>
          <w:ilvl w:val="0"/>
          <w:numId w:val="1"/>
        </w:numPr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https://cnprpumpcn.vh.mtnets.net/productshow_17.html  点击样本下载 报错  </w:t>
      </w:r>
    </w:p>
    <w:p>
      <w:pPr>
        <w:numPr>
          <w:ilvl w:val="0"/>
          <w:numId w:val="0"/>
        </w:numPr>
        <w:ind w:leftChars="0"/>
      </w:pPr>
      <w:r>
        <w:drawing>
          <wp:inline distT="0" distB="0" distL="114300" distR="114300">
            <wp:extent cx="5271770" cy="3323590"/>
            <wp:effectExtent l="0" t="0" r="5080" b="1016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3323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Chars="0"/>
      </w:pPr>
    </w:p>
    <w:p>
      <w:pPr>
        <w:numPr>
          <w:ilvl w:val="0"/>
          <w:numId w:val="0"/>
        </w:numPr>
        <w:ind w:left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7、产品中心下拉菜单 圈起来这些词 要改掉，先放通用点的好了 </w:t>
      </w:r>
    </w:p>
    <w:p>
      <w:pPr>
        <w:numPr>
          <w:ilvl w:val="0"/>
          <w:numId w:val="0"/>
        </w:numPr>
        <w:ind w:leftChars="0"/>
      </w:pPr>
      <w:r>
        <w:drawing>
          <wp:inline distT="0" distB="0" distL="114300" distR="114300">
            <wp:extent cx="5272405" cy="2258695"/>
            <wp:effectExtent l="0" t="0" r="4445" b="825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258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Chars="0"/>
      </w:pPr>
    </w:p>
    <w:p>
      <w:pPr>
        <w:numPr>
          <w:ilvl w:val="0"/>
          <w:numId w:val="0"/>
        </w:numPr>
        <w:ind w:left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8、https://cnprpumpcn.vh.mtnets.net/newsshow_16.html 这个分享的去掉吧，之前老余通知说不适合加 </w:t>
      </w:r>
    </w:p>
    <w:p>
      <w:pPr>
        <w:numPr>
          <w:ilvl w:val="0"/>
          <w:numId w:val="0"/>
        </w:numPr>
        <w:ind w:leftChars="0"/>
      </w:pPr>
      <w:r>
        <w:drawing>
          <wp:inline distT="0" distB="0" distL="114300" distR="114300">
            <wp:extent cx="5273675" cy="2041525"/>
            <wp:effectExtent l="0" t="0" r="3175" b="15875"/>
            <wp:docPr id="1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2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04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Chars="0"/>
      </w:pPr>
    </w:p>
    <w:p>
      <w:pPr>
        <w:numPr>
          <w:ilvl w:val="0"/>
          <w:numId w:val="2"/>
        </w:numPr>
        <w:ind w:left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https://cnprpumpcn.vh.mtnets.net/talent.html 这里的图片 目前是写死的，改成调用的 参考这个站：</w:t>
      </w:r>
      <w:r>
        <w:rPr>
          <w:rFonts w:hint="eastAsia"/>
          <w:lang w:val="en-US" w:eastAsia="zh-CN"/>
        </w:rPr>
        <w:fldChar w:fldCharType="begin"/>
      </w:r>
      <w:r>
        <w:rPr>
          <w:rFonts w:hint="eastAsia"/>
          <w:lang w:val="en-US" w:eastAsia="zh-CN"/>
        </w:rPr>
        <w:instrText xml:space="preserve"> HYPERLINK "https://agmlcomcn.vh.mtnets.net/aboutus.html" </w:instrText>
      </w:r>
      <w:r>
        <w:rPr>
          <w:rFonts w:hint="eastAsia"/>
          <w:lang w:val="en-US" w:eastAsia="zh-CN"/>
        </w:rPr>
        <w:fldChar w:fldCharType="separate"/>
      </w:r>
      <w:r>
        <w:rPr>
          <w:rStyle w:val="3"/>
          <w:rFonts w:hint="eastAsia"/>
          <w:lang w:val="en-US" w:eastAsia="zh-CN"/>
        </w:rPr>
        <w:t>https://agmlcomcn.vh.mtnets.net/aboutus.html</w:t>
      </w:r>
      <w:r>
        <w:rPr>
          <w:rFonts w:hint="eastAsia"/>
          <w:lang w:val="en-US" w:eastAsia="zh-CN"/>
        </w:rPr>
        <w:fldChar w:fldCharType="end"/>
      </w:r>
      <w:r>
        <w:rPr>
          <w:rFonts w:hint="eastAsia"/>
          <w:lang w:val="en-US" w:eastAsia="zh-CN"/>
        </w:rPr>
        <w:t xml:space="preserve"> </w:t>
      </w:r>
    </w:p>
    <w:p>
      <w:pPr>
        <w:numPr>
          <w:ilvl w:val="0"/>
          <w:numId w:val="0"/>
        </w:numPr>
      </w:pPr>
      <w:r>
        <w:drawing>
          <wp:inline distT="0" distB="0" distL="114300" distR="114300">
            <wp:extent cx="5274310" cy="2238375"/>
            <wp:effectExtent l="0" t="0" r="2540" b="9525"/>
            <wp:docPr id="1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3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3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</w:pPr>
    </w:p>
    <w:p>
      <w:pPr>
        <w:numPr>
          <w:ilvl w:val="0"/>
          <w:numId w:val="2"/>
        </w:numPr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https://cnprpumpcn.vh.mtnets.net/feedback.html  点这几个栏目，锚点跳转出来的页面，内容显示多一点  </w:t>
      </w:r>
    </w:p>
    <w:p>
      <w:pPr>
        <w:numPr>
          <w:ilvl w:val="0"/>
          <w:numId w:val="0"/>
        </w:numPr>
        <w:ind w:leftChars="0"/>
        <w:rPr>
          <w:rFonts w:hint="default"/>
          <w:lang w:val="en-US" w:eastAsia="zh-CN"/>
        </w:rPr>
      </w:pPr>
      <w:r>
        <w:drawing>
          <wp:inline distT="0" distB="0" distL="114300" distR="114300">
            <wp:extent cx="5271135" cy="1019810"/>
            <wp:effectExtent l="0" t="0" r="5715" b="8890"/>
            <wp:docPr id="14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5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1019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2）这几个字去掉吧  </w:t>
      </w:r>
    </w:p>
    <w:p>
      <w:pPr>
        <w:numPr>
          <w:ilvl w:val="0"/>
          <w:numId w:val="0"/>
        </w:numPr>
      </w:pPr>
      <w:r>
        <w:drawing>
          <wp:inline distT="0" distB="0" distL="114300" distR="114300">
            <wp:extent cx="5265420" cy="1416050"/>
            <wp:effectExtent l="0" t="0" r="11430" b="12700"/>
            <wp:docPr id="15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6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141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11、这个栏目 前台没有找到，如果没有对应的 可以先隐藏 </w:t>
      </w:r>
    </w:p>
    <w:p>
      <w:pPr>
        <w:numPr>
          <w:ilvl w:val="0"/>
          <w:numId w:val="0"/>
        </w:numPr>
      </w:pPr>
      <w:r>
        <w:drawing>
          <wp:inline distT="0" distB="0" distL="114300" distR="114300">
            <wp:extent cx="2609850" cy="1857375"/>
            <wp:effectExtent l="0" t="0" r="0" b="9525"/>
            <wp:docPr id="16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7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609850" cy="185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</w:pPr>
    </w:p>
    <w:p>
      <w:pPr>
        <w:numPr>
          <w:ilvl w:val="0"/>
          <w:numId w:val="0"/>
        </w:numPr>
      </w:pPr>
    </w:p>
    <w:p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12、这些地方的字没显示完整，看下是否要调整下 </w:t>
      </w:r>
    </w:p>
    <w:p>
      <w:pPr>
        <w:numPr>
          <w:ilvl w:val="0"/>
          <w:numId w:val="0"/>
        </w:numPr>
      </w:pPr>
      <w:r>
        <w:drawing>
          <wp:inline distT="0" distB="0" distL="114300" distR="114300">
            <wp:extent cx="5256530" cy="2361565"/>
            <wp:effectExtent l="0" t="0" r="1270" b="635"/>
            <wp:docPr id="17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8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56530" cy="2361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</w:pPr>
    </w:p>
    <w:p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13、这句话删除 </w:t>
      </w:r>
    </w:p>
    <w:p>
      <w:pPr>
        <w:numPr>
          <w:ilvl w:val="0"/>
          <w:numId w:val="0"/>
        </w:numPr>
        <w:rPr>
          <w:rFonts w:hint="default"/>
          <w:lang w:val="en-US" w:eastAsia="zh-CN"/>
        </w:rPr>
      </w:pPr>
      <w:r>
        <w:drawing>
          <wp:inline distT="0" distB="0" distL="114300" distR="114300">
            <wp:extent cx="5268595" cy="2399030"/>
            <wp:effectExtent l="0" t="0" r="8255" b="1270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399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KSOF7FC4CF2A">
    <w:altName w:val="Segoe Print"/>
    <w:panose1 w:val="020B0604020202020204"/>
    <w:charset w:val="00"/>
    <w:family w:val="auto"/>
    <w:pitch w:val="default"/>
    <w:sig w:usb0="00000000" w:usb1="00000000" w:usb2="00000000" w:usb3="00000000" w:csb0="00000001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A64A8C7"/>
    <w:multiLevelType w:val="singleLevel"/>
    <w:tmpl w:val="CA64A8C7"/>
    <w:lvl w:ilvl="0" w:tentative="0">
      <w:start w:val="4"/>
      <w:numFmt w:val="decimal"/>
      <w:suff w:val="nothing"/>
      <w:lvlText w:val="%1、"/>
      <w:lvlJc w:val="left"/>
    </w:lvl>
  </w:abstractNum>
  <w:abstractNum w:abstractNumId="1">
    <w:nsid w:val="0D24FD47"/>
    <w:multiLevelType w:val="singleLevel"/>
    <w:tmpl w:val="0D24FD47"/>
    <w:lvl w:ilvl="0" w:tentative="0">
      <w:start w:val="9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001835"/>
    <w:rsid w:val="0CCF3824"/>
    <w:rsid w:val="0E882C23"/>
    <w:rsid w:val="18623B13"/>
    <w:rsid w:val="1EBB714D"/>
    <w:rsid w:val="230E4BD4"/>
    <w:rsid w:val="233F7E6C"/>
    <w:rsid w:val="2F61509D"/>
    <w:rsid w:val="3222704C"/>
    <w:rsid w:val="40BD2D95"/>
    <w:rsid w:val="46492833"/>
    <w:rsid w:val="4AEC7834"/>
    <w:rsid w:val="4EEE0B76"/>
    <w:rsid w:val="4F531E4D"/>
    <w:rsid w:val="55E06D70"/>
    <w:rsid w:val="576325C0"/>
    <w:rsid w:val="58323CA6"/>
    <w:rsid w:val="615533B6"/>
    <w:rsid w:val="62A63868"/>
    <w:rsid w:val="680846F8"/>
    <w:rsid w:val="6AA0237F"/>
    <w:rsid w:val="6D09091E"/>
    <w:rsid w:val="6EAA7474"/>
    <w:rsid w:val="7DA85E32"/>
    <w:rsid w:val="7E0F2167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3">
    <w:name w:val="Hyperlink"/>
    <w:basedOn w:val="2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2" Type="http://schemas.openxmlformats.org/officeDocument/2006/relationships/fontTable" Target="fontTable.xml"/><Relationship Id="rId21" Type="http://schemas.openxmlformats.org/officeDocument/2006/relationships/numbering" Target="numbering.xml"/><Relationship Id="rId20" Type="http://schemas.openxmlformats.org/officeDocument/2006/relationships/customXml" Target="../customXml/item1.xml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295</Words>
  <Characters>694</Characters>
  <Lines>0</Lines>
  <Paragraphs>0</Paragraphs>
  <TotalTime>0</TotalTime>
  <ScaleCrop>false</ScaleCrop>
  <LinksUpToDate>false</LinksUpToDate>
  <CharactersWithSpaces>735</CharactersWithSpaces>
  <Application>WPS Office_10.1.0.5850_F1E327BC-269C-435d-A152-05C5408002CA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2026-08-17T06:44:00Z</dcterms:created>
  <dc:creator>MT</dc:creator>
  <cp:lastModifiedBy>MT</cp:lastModifiedBy>
  <dcterms:modified xsi:type="dcterms:W3CDTF">2026-08-21T08:16:46Z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2052-10.1.0.5850</vt:lpwstr>
  </property>
  <property fmtid="{D5CDD505-2E9C-101B-9397-08002B2CF9AE}" pid="3" name="KSOTemplateDocerSaveRecord">
    <vt:lpwstr>eyJoZGlkIjoiMGUzOWMzZGFlODUxNmI0NzdhZjU0YWMyNjMwYjIyOWIiLCJ1c2VySWQiOiIxNTUwMTMxNTU3In0=</vt:lpwstr>
  </property>
  <property fmtid="{D5CDD505-2E9C-101B-9397-08002B2CF9AE}" pid="4" name="ICV">
    <vt:lpwstr>9B8993FC83094CE684DEEA9DE46E9094_12</vt:lpwstr>
  </property>
</Properties>
</file>